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31F00" w14:textId="77777777" w:rsidR="00906D6E" w:rsidRPr="005648CA" w:rsidRDefault="00906D6E" w:rsidP="00906D6E">
      <w:pPr>
        <w:rPr>
          <w:rFonts w:ascii="Arial" w:hAnsi="Arial"/>
          <w:sz w:val="32"/>
          <w:szCs w:val="32"/>
        </w:rPr>
      </w:pPr>
      <w:proofErr w:type="spellStart"/>
      <w:r w:rsidRPr="005648CA">
        <w:rPr>
          <w:rFonts w:ascii="Arial" w:hAnsi="Arial"/>
          <w:i/>
          <w:sz w:val="32"/>
          <w:szCs w:val="32"/>
        </w:rPr>
        <w:t>mag</w:t>
      </w:r>
      <w:r w:rsidRPr="005648CA">
        <w:rPr>
          <w:rFonts w:ascii="Arial" w:hAnsi="Arial"/>
          <w:sz w:val="32"/>
          <w:szCs w:val="32"/>
        </w:rPr>
        <w:t>das</w:t>
      </w:r>
      <w:proofErr w:type="spellEnd"/>
      <w:r w:rsidRPr="005648CA">
        <w:rPr>
          <w:rFonts w:ascii="Arial" w:hAnsi="Arial"/>
          <w:sz w:val="32"/>
          <w:szCs w:val="32"/>
        </w:rPr>
        <w:t xml:space="preserve"> HOTEL</w:t>
      </w:r>
    </w:p>
    <w:p w14:paraId="6E992DEC" w14:textId="77777777" w:rsidR="00906D6E" w:rsidRPr="005648CA" w:rsidRDefault="00906D6E" w:rsidP="00906D6E">
      <w:pPr>
        <w:rPr>
          <w:rFonts w:ascii="Arial" w:hAnsi="Arial"/>
        </w:rPr>
      </w:pPr>
    </w:p>
    <w:p w14:paraId="0583985F" w14:textId="77777777" w:rsidR="00906D6E" w:rsidRPr="005648CA" w:rsidRDefault="00906D6E" w:rsidP="00906D6E">
      <w:pPr>
        <w:rPr>
          <w:rFonts w:ascii="Arial" w:hAnsi="Arial"/>
          <w:u w:val="single"/>
        </w:rPr>
      </w:pPr>
      <w:proofErr w:type="spellStart"/>
      <w:r w:rsidRPr="005648CA">
        <w:rPr>
          <w:rFonts w:ascii="Arial" w:hAnsi="Arial"/>
          <w:u w:val="single"/>
        </w:rPr>
        <w:t>Social</w:t>
      </w:r>
      <w:proofErr w:type="spellEnd"/>
      <w:r w:rsidRPr="005648CA">
        <w:rPr>
          <w:rFonts w:ascii="Arial" w:hAnsi="Arial"/>
          <w:u w:val="single"/>
        </w:rPr>
        <w:t xml:space="preserve"> Business Hotel geplant von </w:t>
      </w:r>
      <w:proofErr w:type="spellStart"/>
      <w:r w:rsidRPr="005648CA">
        <w:rPr>
          <w:rFonts w:ascii="Arial" w:hAnsi="Arial"/>
          <w:u w:val="single"/>
        </w:rPr>
        <w:t>AllesWirdGut</w:t>
      </w:r>
      <w:proofErr w:type="spellEnd"/>
      <w:r w:rsidRPr="005648CA">
        <w:rPr>
          <w:rFonts w:ascii="Arial" w:hAnsi="Arial"/>
          <w:u w:val="single"/>
        </w:rPr>
        <w:t xml:space="preserve"> wird </w:t>
      </w:r>
      <w:r w:rsidR="006C5E8A">
        <w:rPr>
          <w:rFonts w:ascii="Arial" w:hAnsi="Arial"/>
          <w:u w:val="single"/>
        </w:rPr>
        <w:t>am 11</w:t>
      </w:r>
      <w:r>
        <w:rPr>
          <w:rFonts w:ascii="Arial" w:hAnsi="Arial"/>
          <w:u w:val="single"/>
        </w:rPr>
        <w:t>. Februar</w:t>
      </w:r>
      <w:r w:rsidRPr="005648CA">
        <w:rPr>
          <w:rFonts w:ascii="Arial" w:hAnsi="Arial"/>
          <w:u w:val="single"/>
        </w:rPr>
        <w:t xml:space="preserve"> eröffnet</w:t>
      </w:r>
    </w:p>
    <w:p w14:paraId="24791BB4" w14:textId="77777777" w:rsidR="00906D6E" w:rsidRPr="005648CA" w:rsidRDefault="00906D6E" w:rsidP="00906D6E">
      <w:pPr>
        <w:rPr>
          <w:rFonts w:ascii="Arial" w:hAnsi="Arial"/>
        </w:rPr>
      </w:pPr>
    </w:p>
    <w:p w14:paraId="55287BCA" w14:textId="241D76B1" w:rsidR="00906D6E" w:rsidRDefault="00906D6E" w:rsidP="00906D6E">
      <w:pPr>
        <w:rPr>
          <w:rFonts w:ascii="Arial" w:hAnsi="Arial"/>
          <w:i/>
        </w:rPr>
      </w:pPr>
      <w:r>
        <w:rPr>
          <w:rFonts w:ascii="Arial" w:hAnsi="Arial"/>
          <w:i/>
        </w:rPr>
        <w:t>Ein Sozial-Unternehmen neuen Zuschnitts:</w:t>
      </w:r>
      <w:r w:rsidRPr="005648CA">
        <w:rPr>
          <w:rFonts w:ascii="Arial" w:hAnsi="Arial"/>
          <w:i/>
        </w:rPr>
        <w:t xml:space="preserve"> Caritas und </w:t>
      </w:r>
      <w:proofErr w:type="spellStart"/>
      <w:r w:rsidRPr="005648CA">
        <w:rPr>
          <w:rFonts w:ascii="Arial" w:hAnsi="Arial"/>
          <w:i/>
        </w:rPr>
        <w:t>AllesWirdGut</w:t>
      </w:r>
      <w:proofErr w:type="spellEnd"/>
      <w:r w:rsidRPr="005648CA">
        <w:rPr>
          <w:rFonts w:ascii="Arial" w:hAnsi="Arial"/>
          <w:i/>
        </w:rPr>
        <w:t xml:space="preserve"> entwickeln ein Konzept, das „Gastfreundschaft“ neu definiert</w:t>
      </w:r>
      <w:r>
        <w:rPr>
          <w:rFonts w:ascii="Arial" w:hAnsi="Arial"/>
          <w:i/>
        </w:rPr>
        <w:t>.</w:t>
      </w:r>
    </w:p>
    <w:p w14:paraId="0D21E574" w14:textId="77777777" w:rsidR="00906D6E" w:rsidRPr="00906D6E" w:rsidRDefault="00906D6E" w:rsidP="00906D6E">
      <w:pPr>
        <w:rPr>
          <w:rFonts w:ascii="Arial" w:hAnsi="Arial"/>
          <w:i/>
        </w:rPr>
      </w:pPr>
      <w:r>
        <w:rPr>
          <w:rFonts w:ascii="Arial" w:hAnsi="Arial"/>
          <w:i/>
        </w:rPr>
        <w:t>Ein Haus für Wien-Besucher und Flüchtlinge in einem.</w:t>
      </w:r>
    </w:p>
    <w:p w14:paraId="686C4A49" w14:textId="195F2245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Ein Hotel auf professionellem Niveau mit ungewöhnlichem Konzept und motivierender Entstehungsgeschichte - so lässt sich das jüngste Projekt von </w:t>
      </w:r>
      <w:proofErr w:type="spellStart"/>
      <w:r w:rsidRPr="005648CA">
        <w:rPr>
          <w:rFonts w:ascii="Arial" w:hAnsi="Arial"/>
        </w:rPr>
        <w:t>AllesWirdGut</w:t>
      </w:r>
      <w:proofErr w:type="spellEnd"/>
      <w:r w:rsidRPr="005648CA">
        <w:rPr>
          <w:rFonts w:ascii="Arial" w:hAnsi="Arial"/>
        </w:rPr>
        <w:t xml:space="preserve">, das auf Initiative </w:t>
      </w:r>
      <w:r w:rsidR="000E38DD">
        <w:rPr>
          <w:rFonts w:ascii="Arial" w:hAnsi="Arial"/>
        </w:rPr>
        <w:t xml:space="preserve">von </w:t>
      </w:r>
      <w:proofErr w:type="spellStart"/>
      <w:r w:rsidR="000E38DD">
        <w:rPr>
          <w:rFonts w:ascii="Arial" w:hAnsi="Arial"/>
        </w:rPr>
        <w:t>magdas</w:t>
      </w:r>
      <w:proofErr w:type="spellEnd"/>
      <w:r w:rsidR="000E38DD">
        <w:rPr>
          <w:rFonts w:ascii="Arial" w:hAnsi="Arial"/>
        </w:rPr>
        <w:t xml:space="preserve"> – der </w:t>
      </w:r>
      <w:proofErr w:type="spellStart"/>
      <w:r w:rsidR="000E38DD">
        <w:rPr>
          <w:rFonts w:ascii="Arial" w:hAnsi="Arial"/>
        </w:rPr>
        <w:t>Social</w:t>
      </w:r>
      <w:proofErr w:type="spellEnd"/>
      <w:r w:rsidR="000E38DD">
        <w:rPr>
          <w:rFonts w:ascii="Arial" w:hAnsi="Arial"/>
        </w:rPr>
        <w:t xml:space="preserve"> Business Tochter der Caritas - </w:t>
      </w:r>
      <w:r w:rsidRPr="005648CA">
        <w:rPr>
          <w:rFonts w:ascii="Arial" w:hAnsi="Arial"/>
        </w:rPr>
        <w:t xml:space="preserve">entsteht, beschreiben: </w:t>
      </w:r>
      <w:proofErr w:type="spellStart"/>
      <w:r w:rsidRPr="005648CA">
        <w:rPr>
          <w:rFonts w:ascii="Arial" w:hAnsi="Arial"/>
          <w:i/>
        </w:rPr>
        <w:t>mag</w:t>
      </w:r>
      <w:r w:rsidRPr="005648CA">
        <w:rPr>
          <w:rFonts w:ascii="Arial" w:hAnsi="Arial"/>
        </w:rPr>
        <w:t>das</w:t>
      </w:r>
      <w:proofErr w:type="spellEnd"/>
      <w:r w:rsidRPr="005648CA">
        <w:rPr>
          <w:rFonts w:ascii="Arial" w:hAnsi="Arial"/>
        </w:rPr>
        <w:t xml:space="preserve"> Hotel im Wiener Prater</w:t>
      </w:r>
      <w:r>
        <w:rPr>
          <w:rFonts w:ascii="Arial" w:hAnsi="Arial"/>
        </w:rPr>
        <w:t xml:space="preserve">. </w:t>
      </w:r>
    </w:p>
    <w:p w14:paraId="1D6AC6BC" w14:textId="17A26076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>78 neue</w:t>
      </w:r>
      <w:r w:rsidR="00E80C2C">
        <w:rPr>
          <w:rFonts w:ascii="Arial" w:hAnsi="Arial"/>
        </w:rPr>
        <w:t>,</w:t>
      </w:r>
      <w:r w:rsidRPr="005648CA">
        <w:rPr>
          <w:rFonts w:ascii="Arial" w:hAnsi="Arial"/>
        </w:rPr>
        <w:t xml:space="preserve"> elegant gestaltete Hotelzimmer stehen Städtereisenden, Wien-Touristen und Tages-Besuchern zur Verfügung, Prater-Blick inklusive. </w:t>
      </w:r>
    </w:p>
    <w:p w14:paraId="2456E993" w14:textId="65070BD0" w:rsidR="00906D6E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Seite an Seite mit den Hotelgästen leben aber auch – und dies ist das Besondere an diesem Projekt – junge Menschen, die ihre Abreise nicht freiwillig planen konnten: Flüchtlinge, denen </w:t>
      </w:r>
      <w:r w:rsidR="000E38DD">
        <w:rPr>
          <w:rFonts w:ascii="Arial" w:hAnsi="Arial"/>
        </w:rPr>
        <w:t>Hunger, Krieg, Verfolgung oder Folter</w:t>
      </w:r>
      <w:r w:rsidRPr="005648CA">
        <w:rPr>
          <w:rFonts w:ascii="Arial" w:hAnsi="Arial"/>
        </w:rPr>
        <w:t xml:space="preserve"> keine andere Wahl ließ. </w:t>
      </w:r>
    </w:p>
    <w:p w14:paraId="354B669F" w14:textId="1CC6F256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Zwei Einheiten für Wohngemeinschaften sind Teil des </w:t>
      </w:r>
      <w:r w:rsidR="000E38DD" w:rsidRPr="00D96DD0">
        <w:rPr>
          <w:rFonts w:ascii="Arial" w:hAnsi="Arial"/>
        </w:rPr>
        <w:t>Hotels</w:t>
      </w:r>
      <w:r w:rsidRPr="005648CA">
        <w:rPr>
          <w:rFonts w:ascii="Arial" w:hAnsi="Arial"/>
        </w:rPr>
        <w:t xml:space="preserve">. Von der Caritas unterstützt, leben hier bereits seit November rund 25 Jugendliche, die ohne </w:t>
      </w:r>
      <w:r w:rsidR="000E38DD">
        <w:rPr>
          <w:rFonts w:ascii="Arial" w:hAnsi="Arial"/>
        </w:rPr>
        <w:t>ihre Eltern</w:t>
      </w:r>
      <w:r w:rsidR="000E38DD" w:rsidRPr="005648CA">
        <w:rPr>
          <w:rFonts w:ascii="Arial" w:hAnsi="Arial"/>
        </w:rPr>
        <w:t xml:space="preserve"> </w:t>
      </w:r>
      <w:r w:rsidRPr="005648CA">
        <w:rPr>
          <w:rFonts w:ascii="Arial" w:hAnsi="Arial"/>
        </w:rPr>
        <w:t xml:space="preserve">nach Österreich flüchteten. Das Hotel ist </w:t>
      </w:r>
      <w:r w:rsidR="000E38DD">
        <w:rPr>
          <w:rFonts w:ascii="Arial" w:hAnsi="Arial"/>
        </w:rPr>
        <w:t>für sie vorübergehende</w:t>
      </w:r>
      <w:r w:rsidRPr="005648CA">
        <w:rPr>
          <w:rFonts w:ascii="Arial" w:hAnsi="Arial"/>
        </w:rPr>
        <w:t xml:space="preserve"> Bleibe und </w:t>
      </w:r>
      <w:r w:rsidR="000E38DD">
        <w:rPr>
          <w:rFonts w:ascii="Arial" w:hAnsi="Arial"/>
        </w:rPr>
        <w:t xml:space="preserve">für einige von ihnen auch </w:t>
      </w:r>
      <w:r w:rsidRPr="005648CA">
        <w:rPr>
          <w:rFonts w:ascii="Arial" w:hAnsi="Arial"/>
        </w:rPr>
        <w:t>Arbeitsplatz.</w:t>
      </w:r>
    </w:p>
    <w:p w14:paraId="28ACC0C6" w14:textId="649F6A2C" w:rsidR="00906D6E" w:rsidRPr="005648CA" w:rsidRDefault="00906D6E" w:rsidP="00906D6E">
      <w:pPr>
        <w:rPr>
          <w:rFonts w:ascii="Arial" w:hAnsi="Arial"/>
        </w:rPr>
      </w:pPr>
      <w:r>
        <w:rPr>
          <w:rFonts w:ascii="Arial" w:hAnsi="Arial"/>
        </w:rPr>
        <w:t xml:space="preserve">Denn </w:t>
      </w:r>
      <w:r w:rsidRPr="005648CA">
        <w:rPr>
          <w:rFonts w:ascii="Arial" w:hAnsi="Arial"/>
        </w:rPr>
        <w:t>Flüchtlinge stellen</w:t>
      </w:r>
      <w:r w:rsidR="000E38DD">
        <w:rPr>
          <w:rFonts w:ascii="Arial" w:hAnsi="Arial"/>
        </w:rPr>
        <w:t xml:space="preserve"> in dem Hotel mit dem sozialen Mehrwert</w:t>
      </w:r>
      <w:r w:rsidRPr="005648CA">
        <w:rPr>
          <w:rFonts w:ascii="Arial" w:hAnsi="Arial"/>
        </w:rPr>
        <w:t xml:space="preserve"> einen Großteil des Personals.</w:t>
      </w:r>
    </w:p>
    <w:p w14:paraId="066C2BB3" w14:textId="7777777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  <w:i/>
        </w:rPr>
        <w:t>„</w:t>
      </w:r>
      <w:proofErr w:type="spellStart"/>
      <w:r w:rsidRPr="005648CA">
        <w:rPr>
          <w:rFonts w:ascii="Arial" w:hAnsi="Arial"/>
        </w:rPr>
        <w:t>mag</w:t>
      </w:r>
      <w:r w:rsidRPr="005648CA">
        <w:rPr>
          <w:rFonts w:ascii="Arial" w:hAnsi="Arial"/>
          <w:i/>
        </w:rPr>
        <w:t>das</w:t>
      </w:r>
      <w:proofErr w:type="spellEnd"/>
      <w:r w:rsidRPr="005648CA">
        <w:rPr>
          <w:rFonts w:ascii="Arial" w:hAnsi="Arial"/>
          <w:i/>
        </w:rPr>
        <w:t xml:space="preserve"> Hotel ist ein soziales Unternehmen, das Kulturen verbindet, Chancen kreiert und einen lebendigen Ort der Begegnung schafft“,</w:t>
      </w:r>
      <w:r w:rsidR="006C5E8A">
        <w:rPr>
          <w:rFonts w:ascii="Arial" w:hAnsi="Arial"/>
        </w:rPr>
        <w:t xml:space="preserve"> skizziert Clemens </w:t>
      </w:r>
      <w:proofErr w:type="spellStart"/>
      <w:r w:rsidR="006C5E8A">
        <w:rPr>
          <w:rFonts w:ascii="Arial" w:hAnsi="Arial"/>
        </w:rPr>
        <w:t>Foschi</w:t>
      </w:r>
      <w:proofErr w:type="spellEnd"/>
      <w:r w:rsidRPr="005648CA">
        <w:rPr>
          <w:rFonts w:ascii="Arial" w:hAnsi="Arial"/>
        </w:rPr>
        <w:t xml:space="preserve">, </w:t>
      </w:r>
      <w:r w:rsidR="006C5E8A">
        <w:rPr>
          <w:rFonts w:ascii="Arial" w:hAnsi="Arial"/>
        </w:rPr>
        <w:t>Projektleiter der</w:t>
      </w:r>
      <w:r w:rsidRPr="005648CA">
        <w:rPr>
          <w:rFonts w:ascii="Arial" w:hAnsi="Arial"/>
        </w:rPr>
        <w:t xml:space="preserve"> Caritas </w:t>
      </w:r>
      <w:proofErr w:type="spellStart"/>
      <w:r w:rsidRPr="005648CA">
        <w:rPr>
          <w:rFonts w:ascii="Arial" w:hAnsi="Arial"/>
        </w:rPr>
        <w:t>Social</w:t>
      </w:r>
      <w:proofErr w:type="spellEnd"/>
      <w:r w:rsidRPr="005648CA">
        <w:rPr>
          <w:rFonts w:ascii="Arial" w:hAnsi="Arial"/>
        </w:rPr>
        <w:t xml:space="preserve"> Business, das Projekt. </w:t>
      </w:r>
    </w:p>
    <w:p w14:paraId="4F9CD399" w14:textId="77777777" w:rsidR="00906D6E" w:rsidRPr="00906D6E" w:rsidRDefault="00906D6E" w:rsidP="00906D6E">
      <w:pPr>
        <w:rPr>
          <w:rFonts w:ascii="Arial" w:hAnsi="Arial"/>
          <w:u w:val="single"/>
        </w:rPr>
      </w:pPr>
      <w:r w:rsidRPr="005648CA">
        <w:rPr>
          <w:rFonts w:ascii="Arial" w:hAnsi="Arial"/>
          <w:u w:val="single"/>
        </w:rPr>
        <w:t xml:space="preserve">Umbau – die soziale Dimension von </w:t>
      </w:r>
      <w:proofErr w:type="spellStart"/>
      <w:r w:rsidRPr="005648CA">
        <w:rPr>
          <w:rFonts w:ascii="Arial" w:hAnsi="Arial"/>
          <w:u w:val="single"/>
        </w:rPr>
        <w:t>Vintage</w:t>
      </w:r>
      <w:proofErr w:type="spellEnd"/>
      <w:r w:rsidRPr="005648CA">
        <w:rPr>
          <w:rFonts w:ascii="Arial" w:hAnsi="Arial"/>
          <w:u w:val="single"/>
        </w:rPr>
        <w:t xml:space="preserve"> </w:t>
      </w:r>
    </w:p>
    <w:p w14:paraId="4E6E79F6" w14:textId="7777777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Der Kern des ehemaligen Seniorenheims stammt aus den 60er Jahren. </w:t>
      </w:r>
    </w:p>
    <w:p w14:paraId="7F49A2FD" w14:textId="78CBBA1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Die Bausubstanz wurde </w:t>
      </w:r>
      <w:proofErr w:type="spellStart"/>
      <w:r w:rsidR="000E38DD">
        <w:rPr>
          <w:rFonts w:ascii="Arial" w:hAnsi="Arial"/>
        </w:rPr>
        <w:t>g</w:t>
      </w:r>
      <w:r w:rsidR="00E80C2C">
        <w:rPr>
          <w:rFonts w:ascii="Arial" w:hAnsi="Arial"/>
        </w:rPr>
        <w:t>roß</w:t>
      </w:r>
      <w:r w:rsidRPr="005648CA">
        <w:rPr>
          <w:rFonts w:ascii="Arial" w:hAnsi="Arial"/>
        </w:rPr>
        <w:t>teils</w:t>
      </w:r>
      <w:proofErr w:type="spellEnd"/>
      <w:r w:rsidRPr="005648CA">
        <w:rPr>
          <w:rFonts w:ascii="Arial" w:hAnsi="Arial"/>
        </w:rPr>
        <w:t xml:space="preserve"> erhalten und lediglich </w:t>
      </w:r>
      <w:r w:rsidR="000E38DD">
        <w:rPr>
          <w:rFonts w:ascii="Arial" w:hAnsi="Arial"/>
        </w:rPr>
        <w:t xml:space="preserve">saniert, </w:t>
      </w:r>
      <w:r w:rsidRPr="005648CA">
        <w:rPr>
          <w:rFonts w:ascii="Arial" w:hAnsi="Arial"/>
        </w:rPr>
        <w:t>an aktuelle Sicherheitsstandards angepasst und adaptiert. Nicht nur in der Finanzierung, auch in der Gestaltung waren alle Beteiligten gefordert, kreative Lös</w:t>
      </w:r>
      <w:r>
        <w:rPr>
          <w:rFonts w:ascii="Arial" w:hAnsi="Arial"/>
        </w:rPr>
        <w:t>ungen zu finden.</w:t>
      </w:r>
    </w:p>
    <w:p w14:paraId="46FEAED5" w14:textId="77777777" w:rsidR="00906D6E" w:rsidRPr="005648CA" w:rsidRDefault="00906D6E" w:rsidP="00906D6E">
      <w:pPr>
        <w:rPr>
          <w:rFonts w:ascii="Arial" w:hAnsi="Arial"/>
        </w:rPr>
      </w:pPr>
      <w:proofErr w:type="spellStart"/>
      <w:r w:rsidRPr="005648CA">
        <w:rPr>
          <w:rFonts w:ascii="Arial" w:hAnsi="Arial"/>
        </w:rPr>
        <w:t>AllesWirdGut</w:t>
      </w:r>
      <w:proofErr w:type="spellEnd"/>
      <w:r w:rsidRPr="005648CA">
        <w:rPr>
          <w:rFonts w:ascii="Arial" w:hAnsi="Arial"/>
        </w:rPr>
        <w:t xml:space="preserve"> setzen auf S</w:t>
      </w:r>
      <w:r>
        <w:rPr>
          <w:rFonts w:ascii="Arial" w:hAnsi="Arial"/>
        </w:rPr>
        <w:t>chlichtheit und Eleganz, dezent</w:t>
      </w:r>
      <w:r w:rsidRPr="005648CA">
        <w:rPr>
          <w:rFonts w:ascii="Arial" w:hAnsi="Arial"/>
        </w:rPr>
        <w:t xml:space="preserve"> stimmige Farben und </w:t>
      </w:r>
      <w:proofErr w:type="spellStart"/>
      <w:r w:rsidRPr="005648CA">
        <w:rPr>
          <w:rFonts w:ascii="Arial" w:hAnsi="Arial"/>
        </w:rPr>
        <w:t>Vintage</w:t>
      </w:r>
      <w:proofErr w:type="spellEnd"/>
      <w:r w:rsidRPr="005648CA">
        <w:rPr>
          <w:rFonts w:ascii="Arial" w:hAnsi="Arial"/>
        </w:rPr>
        <w:t xml:space="preserve">-Chic. Das </w:t>
      </w:r>
      <w:proofErr w:type="spellStart"/>
      <w:r w:rsidRPr="005648CA">
        <w:rPr>
          <w:rFonts w:ascii="Arial" w:hAnsi="Arial"/>
        </w:rPr>
        <w:t>Interior</w:t>
      </w:r>
      <w:proofErr w:type="spellEnd"/>
      <w:r w:rsidRPr="005648CA">
        <w:rPr>
          <w:rFonts w:ascii="Arial" w:hAnsi="Arial"/>
        </w:rPr>
        <w:t xml:space="preserve"> Design ist bei </w:t>
      </w:r>
      <w:proofErr w:type="spellStart"/>
      <w:r w:rsidRPr="005648CA">
        <w:rPr>
          <w:rFonts w:ascii="Arial" w:hAnsi="Arial"/>
          <w:i/>
        </w:rPr>
        <w:t>mag</w:t>
      </w:r>
      <w:r w:rsidRPr="005648CA">
        <w:rPr>
          <w:rFonts w:ascii="Arial" w:hAnsi="Arial"/>
        </w:rPr>
        <w:t>das</w:t>
      </w:r>
      <w:proofErr w:type="spellEnd"/>
      <w:r w:rsidRPr="005648CA">
        <w:rPr>
          <w:rFonts w:ascii="Arial" w:hAnsi="Arial"/>
        </w:rPr>
        <w:t xml:space="preserve"> Reaktion auf die vorhandene Bausubstanz, Ausdruck des architektonischen Konzepts und kreativer Umgang mit knappen Mitteln. </w:t>
      </w:r>
    </w:p>
    <w:p w14:paraId="33860303" w14:textId="77777777" w:rsidR="00906D6E" w:rsidRPr="005648CA" w:rsidRDefault="00906D6E" w:rsidP="00906D6E">
      <w:pPr>
        <w:rPr>
          <w:rFonts w:ascii="Arial" w:hAnsi="Arial"/>
        </w:rPr>
      </w:pPr>
    </w:p>
    <w:p w14:paraId="372E5791" w14:textId="77777777" w:rsidR="00906D6E" w:rsidRPr="005648CA" w:rsidRDefault="00906D6E" w:rsidP="00906D6E">
      <w:pPr>
        <w:rPr>
          <w:rFonts w:ascii="Arial" w:hAnsi="Arial"/>
        </w:rPr>
      </w:pPr>
    </w:p>
    <w:p w14:paraId="07E2287A" w14:textId="77777777" w:rsidR="00906D6E" w:rsidRPr="00906D6E" w:rsidRDefault="00906D6E" w:rsidP="00906D6E">
      <w:pPr>
        <w:rPr>
          <w:rFonts w:ascii="Arial" w:hAnsi="Arial"/>
          <w:u w:val="single"/>
        </w:rPr>
      </w:pPr>
      <w:r w:rsidRPr="005648CA">
        <w:rPr>
          <w:rFonts w:ascii="Arial" w:hAnsi="Arial"/>
          <w:u w:val="single"/>
        </w:rPr>
        <w:lastRenderedPageBreak/>
        <w:t>Finanzierung – neue Wege des Bauens</w:t>
      </w:r>
    </w:p>
    <w:p w14:paraId="0A3778C9" w14:textId="3BC4D8A2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Das Budget war für den Umbau in ein anspruchsvolles Hotel mit </w:t>
      </w:r>
      <w:r w:rsidR="000E38DD">
        <w:rPr>
          <w:rFonts w:ascii="Arial" w:hAnsi="Arial"/>
        </w:rPr>
        <w:t>1,5 Millionen Euro</w:t>
      </w:r>
      <w:r w:rsidR="000E38DD" w:rsidRPr="005648CA">
        <w:rPr>
          <w:rFonts w:ascii="Arial" w:hAnsi="Arial"/>
        </w:rPr>
        <w:t xml:space="preserve"> </w:t>
      </w:r>
      <w:r w:rsidRPr="005648CA">
        <w:rPr>
          <w:rFonts w:ascii="Arial" w:hAnsi="Arial"/>
        </w:rPr>
        <w:t>sehr knapp bemessen.</w:t>
      </w:r>
    </w:p>
    <w:p w14:paraId="0D216DCC" w14:textId="0AD0F22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Dass </w:t>
      </w:r>
      <w:proofErr w:type="spellStart"/>
      <w:r w:rsidRPr="005648CA">
        <w:rPr>
          <w:rFonts w:ascii="Arial" w:hAnsi="Arial"/>
          <w:i/>
        </w:rPr>
        <w:t>mag</w:t>
      </w:r>
      <w:r w:rsidRPr="005648CA">
        <w:rPr>
          <w:rFonts w:ascii="Arial" w:hAnsi="Arial"/>
        </w:rPr>
        <w:t>das</w:t>
      </w:r>
      <w:proofErr w:type="spellEnd"/>
      <w:r w:rsidRPr="005648CA">
        <w:rPr>
          <w:rFonts w:ascii="Arial" w:hAnsi="Arial"/>
        </w:rPr>
        <w:t xml:space="preserve"> Hotel dennoch realisierbar war, ist nicht nur cleverer Planung und einer unterstützenden </w:t>
      </w:r>
      <w:proofErr w:type="spellStart"/>
      <w:r w:rsidRPr="005648CA">
        <w:rPr>
          <w:rFonts w:ascii="Arial" w:hAnsi="Arial"/>
        </w:rPr>
        <w:t>Crowdfunding</w:t>
      </w:r>
      <w:proofErr w:type="spellEnd"/>
      <w:r w:rsidRPr="005648CA">
        <w:rPr>
          <w:rFonts w:ascii="Arial" w:hAnsi="Arial"/>
        </w:rPr>
        <w:t xml:space="preserve">-Kampagne zu verdanken, sondern auch engagierten Materialsponsoren, die den innovativen und außergewöhnlichen Charakter und den sozialen Beitrag des Hotel-Projekts erkannten. Die Beteiligung von engagierten </w:t>
      </w:r>
      <w:proofErr w:type="spellStart"/>
      <w:r w:rsidRPr="005648CA">
        <w:rPr>
          <w:rFonts w:ascii="Arial" w:hAnsi="Arial"/>
        </w:rPr>
        <w:t>Professionisten</w:t>
      </w:r>
      <w:proofErr w:type="spellEnd"/>
      <w:r w:rsidRPr="005648CA">
        <w:rPr>
          <w:rFonts w:ascii="Arial" w:hAnsi="Arial"/>
        </w:rPr>
        <w:t>, Lieferanten aber auch Anrainern und Flüchtlingen an Bau und Einrichtung des Hotels</w:t>
      </w:r>
      <w:r w:rsidR="000E38DD">
        <w:rPr>
          <w:rFonts w:ascii="Arial" w:hAnsi="Arial"/>
        </w:rPr>
        <w:t>,</w:t>
      </w:r>
      <w:r w:rsidRPr="005648CA">
        <w:rPr>
          <w:rFonts w:ascii="Arial" w:hAnsi="Arial"/>
        </w:rPr>
        <w:t xml:space="preserve"> </w:t>
      </w:r>
      <w:r w:rsidR="000E38DD">
        <w:rPr>
          <w:rFonts w:ascii="Arial" w:hAnsi="Arial"/>
        </w:rPr>
        <w:t>biete</w:t>
      </w:r>
      <w:r w:rsidR="004C2610">
        <w:rPr>
          <w:rFonts w:ascii="Arial" w:hAnsi="Arial"/>
        </w:rPr>
        <w:t>t</w:t>
      </w:r>
      <w:r w:rsidR="000E38DD">
        <w:rPr>
          <w:rFonts w:ascii="Arial" w:hAnsi="Arial"/>
        </w:rPr>
        <w:t xml:space="preserve"> Einblicke in die soziale Dimension der Architektur</w:t>
      </w:r>
      <w:r w:rsidR="004C2610">
        <w:rPr>
          <w:rFonts w:ascii="Arial" w:hAnsi="Arial"/>
        </w:rPr>
        <w:t>.</w:t>
      </w:r>
      <w:r w:rsidR="000E38DD">
        <w:rPr>
          <w:rFonts w:ascii="Arial" w:hAnsi="Arial"/>
        </w:rPr>
        <w:t xml:space="preserve"> </w:t>
      </w:r>
    </w:p>
    <w:p w14:paraId="567DD61E" w14:textId="77777777" w:rsidR="00906D6E" w:rsidRPr="00906D6E" w:rsidRDefault="00906D6E" w:rsidP="00906D6E">
      <w:pPr>
        <w:rPr>
          <w:rFonts w:ascii="Arial" w:hAnsi="Arial"/>
          <w:u w:val="single"/>
        </w:rPr>
      </w:pPr>
      <w:proofErr w:type="spellStart"/>
      <w:r w:rsidRPr="005648CA">
        <w:rPr>
          <w:rFonts w:ascii="Arial" w:hAnsi="Arial"/>
          <w:u w:val="single"/>
        </w:rPr>
        <w:t>Upcycling</w:t>
      </w:r>
      <w:proofErr w:type="spellEnd"/>
      <w:r w:rsidRPr="005648CA">
        <w:rPr>
          <w:rFonts w:ascii="Arial" w:hAnsi="Arial"/>
          <w:u w:val="single"/>
        </w:rPr>
        <w:t xml:space="preserve"> – Designkonzept des </w:t>
      </w:r>
      <w:proofErr w:type="spellStart"/>
      <w:r w:rsidRPr="005648CA">
        <w:rPr>
          <w:rFonts w:ascii="Arial" w:hAnsi="Arial"/>
          <w:i/>
          <w:u w:val="single"/>
        </w:rPr>
        <w:t>mag</w:t>
      </w:r>
      <w:r w:rsidRPr="005648CA">
        <w:rPr>
          <w:rFonts w:ascii="Arial" w:hAnsi="Arial"/>
          <w:u w:val="single"/>
        </w:rPr>
        <w:t>das</w:t>
      </w:r>
      <w:proofErr w:type="spellEnd"/>
    </w:p>
    <w:p w14:paraId="348C20C7" w14:textId="7777777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In der Gestaltung der Innenräume - Lobby, Restaurant mit Bar, Hotelzimmer und Wohnungen - setzte </w:t>
      </w:r>
      <w:proofErr w:type="spellStart"/>
      <w:r w:rsidRPr="005648CA">
        <w:rPr>
          <w:rFonts w:ascii="Arial" w:hAnsi="Arial"/>
        </w:rPr>
        <w:t>AllesWirdGut</w:t>
      </w:r>
      <w:proofErr w:type="spellEnd"/>
      <w:r w:rsidRPr="005648CA">
        <w:rPr>
          <w:rFonts w:ascii="Arial" w:hAnsi="Arial"/>
        </w:rPr>
        <w:t xml:space="preserve"> auf Vorhandenes, Gefundenes und </w:t>
      </w:r>
      <w:r>
        <w:rPr>
          <w:rFonts w:ascii="Arial" w:hAnsi="Arial"/>
        </w:rPr>
        <w:t xml:space="preserve">den gekonnten Mix. </w:t>
      </w:r>
    </w:p>
    <w:p w14:paraId="7ED25100" w14:textId="18BFD87E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Das dezente, stimmige und elegante Farbkonzept an den Oberflächen wird akzentuiert durch markante Einzelstücke, Mobiliar mit Vergangenheit und Fundstücke mit Geschichte. Der Secondhand-Markt </w:t>
      </w:r>
      <w:proofErr w:type="spellStart"/>
      <w:r w:rsidR="000E38DD">
        <w:rPr>
          <w:rFonts w:ascii="Arial" w:hAnsi="Arial"/>
          <w:i/>
        </w:rPr>
        <w:t>c</w:t>
      </w:r>
      <w:r w:rsidRPr="005648CA">
        <w:rPr>
          <w:rFonts w:ascii="Arial" w:hAnsi="Arial"/>
          <w:i/>
        </w:rPr>
        <w:t>arla</w:t>
      </w:r>
      <w:proofErr w:type="spellEnd"/>
      <w:r w:rsidRPr="005648CA">
        <w:rPr>
          <w:rFonts w:ascii="Arial" w:hAnsi="Arial"/>
        </w:rPr>
        <w:t xml:space="preserve"> der Caritas diente ebenso als Quelle wie Möbel, die von ehemaligen Bewohnern hinterlassen und von der Bevölkerung für das Projekt gespendet wurden.  </w:t>
      </w:r>
    </w:p>
    <w:p w14:paraId="657A5D9E" w14:textId="014C3C83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>Ehemalige, biedere Einbauschr</w:t>
      </w:r>
      <w:r w:rsidR="004C2610">
        <w:rPr>
          <w:rFonts w:ascii="Arial" w:hAnsi="Arial"/>
        </w:rPr>
        <w:t>änke wurden unter Mitwirkung von Daniel Büchel zu</w:t>
      </w:r>
      <w:r w:rsidRPr="005648CA">
        <w:rPr>
          <w:rFonts w:ascii="Arial" w:hAnsi="Arial"/>
        </w:rPr>
        <w:t xml:space="preserve"> Tischen</w:t>
      </w:r>
      <w:r w:rsidR="004C2610">
        <w:rPr>
          <w:rFonts w:ascii="Arial" w:hAnsi="Arial"/>
        </w:rPr>
        <w:t>,</w:t>
      </w:r>
      <w:r w:rsidRPr="005648CA">
        <w:rPr>
          <w:rFonts w:ascii="Arial" w:hAnsi="Arial"/>
        </w:rPr>
        <w:t xml:space="preserve"> Nachtkästchen</w:t>
      </w:r>
      <w:r w:rsidR="004C2610">
        <w:rPr>
          <w:rFonts w:ascii="Arial" w:hAnsi="Arial"/>
        </w:rPr>
        <w:t xml:space="preserve"> und Garderoben</w:t>
      </w:r>
      <w:r w:rsidRPr="005648CA">
        <w:rPr>
          <w:rFonts w:ascii="Arial" w:hAnsi="Arial"/>
        </w:rPr>
        <w:t xml:space="preserve"> in den Zimmern umgebaut. Für unebene Wände wurde auf die bewährte Technik der Musterwalze gesetzt. </w:t>
      </w:r>
    </w:p>
    <w:p w14:paraId="2266508A" w14:textId="7777777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Arbeitstische mit „tags“ von Studierenden der New Design University in St. Pölten – </w:t>
      </w:r>
      <w:proofErr w:type="spellStart"/>
      <w:r w:rsidRPr="005648CA">
        <w:rPr>
          <w:rFonts w:ascii="Arial" w:hAnsi="Arial"/>
        </w:rPr>
        <w:t>AllesWirdGut</w:t>
      </w:r>
      <w:proofErr w:type="spellEnd"/>
      <w:r w:rsidRPr="005648CA">
        <w:rPr>
          <w:rFonts w:ascii="Arial" w:hAnsi="Arial"/>
        </w:rPr>
        <w:t xml:space="preserve"> zeichnen für den Neubau der Uni verantwortlich und halten aktuell eine Gastprofessur – wurden für die Lobby und das Hotel-Restaurant adaptiert. </w:t>
      </w:r>
    </w:p>
    <w:p w14:paraId="4A2C8550" w14:textId="12E12455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>Das Erdgeschoss wird in Zukunft ebenso Eingangsbereich und Lobby für Hotelgäste wie Wohnzimmer für die hier lebenden Jugendlichen und auch Bar und Restaurant für Besucher sein - ein Beitrag zur Integration der „Fremden“, unabhängig ob Gäste oder Flüchtlinge.</w:t>
      </w:r>
    </w:p>
    <w:p w14:paraId="29033D55" w14:textId="1EC79A73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>Wie viel mit minimalem Budget, dank dem Engagement und dem Einsatzwillen aller Beteiligten</w:t>
      </w:r>
      <w:r w:rsidR="000E38DD">
        <w:rPr>
          <w:rFonts w:ascii="Arial" w:hAnsi="Arial"/>
        </w:rPr>
        <w:t xml:space="preserve"> -</w:t>
      </w:r>
      <w:r w:rsidRPr="005648CA">
        <w:rPr>
          <w:rFonts w:ascii="Arial" w:hAnsi="Arial"/>
        </w:rPr>
        <w:t xml:space="preserve"> </w:t>
      </w:r>
      <w:proofErr w:type="gramStart"/>
      <w:r w:rsidRPr="005648CA">
        <w:rPr>
          <w:rFonts w:ascii="Arial" w:hAnsi="Arial"/>
        </w:rPr>
        <w:t>vom</w:t>
      </w:r>
      <w:proofErr w:type="gramEnd"/>
      <w:r w:rsidRPr="005648CA">
        <w:rPr>
          <w:rFonts w:ascii="Arial" w:hAnsi="Arial"/>
        </w:rPr>
        <w:t xml:space="preserve"> Bauherren, über die Architekten bis zu Firmen und Freiwilligen </w:t>
      </w:r>
      <w:r w:rsidR="000E38DD">
        <w:rPr>
          <w:rFonts w:ascii="Arial" w:hAnsi="Arial"/>
        </w:rPr>
        <w:t xml:space="preserve">- </w:t>
      </w:r>
      <w:r w:rsidRPr="005648CA">
        <w:rPr>
          <w:rFonts w:ascii="Arial" w:hAnsi="Arial"/>
        </w:rPr>
        <w:t xml:space="preserve">möglich ist, </w:t>
      </w:r>
      <w:r w:rsidR="000E38DD">
        <w:rPr>
          <w:rFonts w:ascii="Arial" w:hAnsi="Arial"/>
        </w:rPr>
        <w:t>sorgte</w:t>
      </w:r>
      <w:r w:rsidR="000E38DD" w:rsidRPr="005648CA">
        <w:rPr>
          <w:rFonts w:ascii="Arial" w:hAnsi="Arial"/>
        </w:rPr>
        <w:t xml:space="preserve"> </w:t>
      </w:r>
      <w:r w:rsidRPr="005648CA">
        <w:rPr>
          <w:rFonts w:ascii="Arial" w:hAnsi="Arial"/>
        </w:rPr>
        <w:t>bereits vor der Fertigstellung des Hauses</w:t>
      </w:r>
      <w:r w:rsidR="000E38DD">
        <w:rPr>
          <w:rFonts w:ascii="Arial" w:hAnsi="Arial"/>
        </w:rPr>
        <w:t xml:space="preserve"> für</w:t>
      </w:r>
      <w:r w:rsidRPr="005648CA">
        <w:rPr>
          <w:rFonts w:ascii="Arial" w:hAnsi="Arial"/>
        </w:rPr>
        <w:t xml:space="preserve"> reges Interesse. </w:t>
      </w:r>
    </w:p>
    <w:p w14:paraId="7C54B599" w14:textId="77777777" w:rsidR="00906D6E" w:rsidRPr="005648CA" w:rsidRDefault="00906D6E" w:rsidP="00906D6E">
      <w:pPr>
        <w:rPr>
          <w:rFonts w:ascii="Arial" w:hAnsi="Arial"/>
        </w:rPr>
      </w:pPr>
    </w:p>
    <w:p w14:paraId="58C7B8F9" w14:textId="77777777" w:rsidR="00906D6E" w:rsidRPr="005648CA" w:rsidRDefault="00906D6E" w:rsidP="00906D6E">
      <w:pPr>
        <w:rPr>
          <w:rFonts w:ascii="Arial" w:hAnsi="Arial"/>
          <w:b/>
        </w:rPr>
      </w:pPr>
      <w:proofErr w:type="spellStart"/>
      <w:r w:rsidRPr="005648CA">
        <w:rPr>
          <w:rFonts w:ascii="Arial" w:hAnsi="Arial"/>
          <w:b/>
        </w:rPr>
        <w:t>Baudaten</w:t>
      </w:r>
      <w:proofErr w:type="spellEnd"/>
      <w:r w:rsidRPr="005648CA">
        <w:rPr>
          <w:rFonts w:ascii="Arial" w:hAnsi="Arial"/>
          <w:b/>
        </w:rPr>
        <w:t>:</w:t>
      </w:r>
    </w:p>
    <w:p w14:paraId="0110152F" w14:textId="7777777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>Baubeginn: August 2014</w:t>
      </w:r>
    </w:p>
    <w:p w14:paraId="61094EB0" w14:textId="77777777" w:rsidR="00906D6E" w:rsidRPr="005648CA" w:rsidRDefault="00906D6E" w:rsidP="00906D6E">
      <w:pPr>
        <w:rPr>
          <w:rFonts w:ascii="Arial" w:hAnsi="Arial"/>
        </w:rPr>
      </w:pPr>
      <w:r w:rsidRPr="005648CA">
        <w:rPr>
          <w:rFonts w:ascii="Arial" w:hAnsi="Arial"/>
        </w:rPr>
        <w:t xml:space="preserve">Fertigstellung: </w:t>
      </w:r>
      <w:r>
        <w:rPr>
          <w:rFonts w:ascii="Arial" w:hAnsi="Arial"/>
        </w:rPr>
        <w:t xml:space="preserve">Februar </w:t>
      </w:r>
      <w:r w:rsidRPr="005648CA">
        <w:rPr>
          <w:rFonts w:ascii="Arial" w:hAnsi="Arial"/>
        </w:rPr>
        <w:t>2015</w:t>
      </w:r>
    </w:p>
    <w:p w14:paraId="3D1CB2FF" w14:textId="27C6BA37" w:rsidR="00906D6E" w:rsidRPr="00AE28CC" w:rsidRDefault="00906D6E" w:rsidP="00906D6E">
      <w:pPr>
        <w:rPr>
          <w:rFonts w:ascii="Arial" w:hAnsi="Arial"/>
          <w:lang w:val="en-GB"/>
        </w:rPr>
      </w:pPr>
      <w:r w:rsidRPr="00AE28CC">
        <w:rPr>
          <w:rFonts w:ascii="Arial" w:hAnsi="Arial"/>
          <w:lang w:val="en-GB"/>
        </w:rPr>
        <w:t>BGF: 6</w:t>
      </w:r>
      <w:r w:rsidR="00700D1A" w:rsidRPr="00AE28CC">
        <w:rPr>
          <w:rFonts w:ascii="Arial" w:hAnsi="Arial"/>
          <w:lang w:val="en-GB"/>
        </w:rPr>
        <w:t>.</w:t>
      </w:r>
      <w:r w:rsidRPr="00AE28CC">
        <w:rPr>
          <w:rFonts w:ascii="Arial" w:hAnsi="Arial"/>
          <w:lang w:val="en-GB"/>
        </w:rPr>
        <w:t>460</w:t>
      </w:r>
      <w:r w:rsidR="00F72015" w:rsidRPr="00AE28CC">
        <w:rPr>
          <w:rFonts w:ascii="Arial" w:hAnsi="Arial"/>
          <w:lang w:val="en-GB"/>
        </w:rPr>
        <w:t xml:space="preserve"> </w:t>
      </w:r>
      <w:r w:rsidRPr="00AE28CC">
        <w:rPr>
          <w:rFonts w:ascii="Arial" w:hAnsi="Arial"/>
          <w:lang w:val="en-GB"/>
        </w:rPr>
        <w:t>m²</w:t>
      </w:r>
    </w:p>
    <w:p w14:paraId="06DE8FF3" w14:textId="516B88DF" w:rsidR="00906D6E" w:rsidRDefault="00AE28CC" w:rsidP="00906D6E">
      <w:pPr>
        <w:rPr>
          <w:rFonts w:ascii="Arial" w:hAnsi="Arial"/>
        </w:rPr>
      </w:pPr>
      <w:r w:rsidRPr="00AE28CC">
        <w:rPr>
          <w:rFonts w:ascii="Arial" w:hAnsi="Arial"/>
          <w:lang w:val="en-GB"/>
        </w:rPr>
        <w:t>Team</w:t>
      </w:r>
      <w:r w:rsidR="00906D6E" w:rsidRPr="00AE28CC">
        <w:rPr>
          <w:rFonts w:ascii="Arial" w:hAnsi="Arial"/>
          <w:lang w:val="en-GB"/>
        </w:rPr>
        <w:t xml:space="preserve">: Johanna </w:t>
      </w:r>
      <w:proofErr w:type="spellStart"/>
      <w:r w:rsidR="00906D6E" w:rsidRPr="00AE28CC">
        <w:rPr>
          <w:rFonts w:ascii="Arial" w:hAnsi="Arial"/>
          <w:lang w:val="en-GB"/>
        </w:rPr>
        <w:t>Aufner</w:t>
      </w:r>
      <w:proofErr w:type="spellEnd"/>
      <w:r>
        <w:rPr>
          <w:rFonts w:ascii="Arial" w:hAnsi="Arial"/>
          <w:lang w:val="en-GB"/>
        </w:rPr>
        <w:t xml:space="preserve">, </w:t>
      </w:r>
      <w:bookmarkStart w:id="0" w:name="_GoBack"/>
      <w:bookmarkEnd w:id="0"/>
      <w:r w:rsidR="00D92B57">
        <w:rPr>
          <w:rFonts w:ascii="Arial" w:hAnsi="Arial"/>
        </w:rPr>
        <w:t xml:space="preserve">Andrea </w:t>
      </w:r>
      <w:proofErr w:type="spellStart"/>
      <w:r w:rsidR="005B1D32">
        <w:rPr>
          <w:rFonts w:ascii="Arial" w:hAnsi="Arial"/>
        </w:rPr>
        <w:t>Zu</w:t>
      </w:r>
      <w:r w:rsidRPr="00AE28CC">
        <w:rPr>
          <w:rFonts w:ascii="Arial" w:hAnsi="Arial"/>
        </w:rPr>
        <w:t>ñ</w:t>
      </w:r>
      <w:r w:rsidR="005B1D32">
        <w:rPr>
          <w:rFonts w:ascii="Arial" w:hAnsi="Arial"/>
        </w:rPr>
        <w:t>iga</w:t>
      </w:r>
      <w:proofErr w:type="spellEnd"/>
      <w:r w:rsidR="005B1D32">
        <w:rPr>
          <w:rFonts w:ascii="Arial" w:hAnsi="Arial"/>
        </w:rPr>
        <w:t xml:space="preserve"> </w:t>
      </w:r>
      <w:r w:rsidR="00906D6E" w:rsidRPr="005648CA">
        <w:rPr>
          <w:rFonts w:ascii="Arial" w:hAnsi="Arial"/>
        </w:rPr>
        <w:t>Espino</w:t>
      </w:r>
      <w:r w:rsidR="000A6800">
        <w:rPr>
          <w:rFonts w:ascii="Arial" w:hAnsi="Arial"/>
        </w:rPr>
        <w:t>z</w:t>
      </w:r>
      <w:r w:rsidR="00906D6E" w:rsidRPr="005648CA">
        <w:rPr>
          <w:rFonts w:ascii="Arial" w:hAnsi="Arial"/>
        </w:rPr>
        <w:t>a, Simon Höbel</w:t>
      </w:r>
    </w:p>
    <w:p w14:paraId="27C68C14" w14:textId="06F89A82" w:rsidR="00EB5A04" w:rsidRPr="005648CA" w:rsidRDefault="00EB5A04" w:rsidP="00906D6E">
      <w:r>
        <w:rPr>
          <w:rFonts w:ascii="Arial" w:hAnsi="Arial"/>
        </w:rPr>
        <w:t>Freiraumplanung: 3:0 Landschaftsarchitektur</w:t>
      </w:r>
    </w:p>
    <w:p w14:paraId="2AC6179E" w14:textId="4948F009" w:rsidR="00611BA5" w:rsidRPr="00611BA5" w:rsidRDefault="00D12484" w:rsidP="00A751CA">
      <w:pPr>
        <w:rPr>
          <w:sz w:val="18"/>
          <w:szCs w:val="18"/>
          <w:lang w:val="de-DE"/>
        </w:rPr>
      </w:pPr>
      <w:r>
        <w:rPr>
          <w:b/>
          <w:sz w:val="18"/>
          <w:szCs w:val="18"/>
        </w:rPr>
        <w:t>F</w:t>
      </w:r>
      <w:r w:rsidRPr="00D12484">
        <w:rPr>
          <w:b/>
          <w:sz w:val="18"/>
          <w:szCs w:val="18"/>
        </w:rPr>
        <w:t xml:space="preserve">otos: © </w:t>
      </w:r>
      <w:proofErr w:type="spellStart"/>
      <w:r w:rsidRPr="00D12484">
        <w:rPr>
          <w:b/>
          <w:sz w:val="18"/>
          <w:szCs w:val="18"/>
        </w:rPr>
        <w:t>AllesWirdGut</w:t>
      </w:r>
      <w:proofErr w:type="spellEnd"/>
      <w:r w:rsidRPr="00D12484">
        <w:rPr>
          <w:b/>
          <w:sz w:val="18"/>
          <w:szCs w:val="18"/>
        </w:rPr>
        <w:t xml:space="preserve"> / Guilherme Silva Da Rosa</w:t>
      </w:r>
    </w:p>
    <w:sectPr w:rsidR="00611BA5" w:rsidRPr="00611BA5" w:rsidSect="00047B88">
      <w:footerReference w:type="default" r:id="rId9"/>
      <w:headerReference w:type="first" r:id="rId10"/>
      <w:footerReference w:type="first" r:id="rId11"/>
      <w:pgSz w:w="11906" w:h="16838" w:code="9"/>
      <w:pgMar w:top="2120" w:right="1558" w:bottom="1134" w:left="1276" w:header="141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A6F5B" w14:textId="77777777" w:rsidR="00906D6E" w:rsidRPr="00A97F72" w:rsidRDefault="00906D6E" w:rsidP="00A97F72">
      <w:r>
        <w:separator/>
      </w:r>
    </w:p>
  </w:endnote>
  <w:endnote w:type="continuationSeparator" w:id="0">
    <w:p w14:paraId="5921ED2B" w14:textId="77777777" w:rsidR="00906D6E" w:rsidRPr="00A97F72" w:rsidRDefault="00906D6E" w:rsidP="00A9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65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7F088" w14:textId="77777777" w:rsidR="00041F55" w:rsidRDefault="00D068B9">
    <w:pPr>
      <w:pStyle w:val="Fu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27FB533E" wp14:editId="6FB53C99">
              <wp:simplePos x="0" y="0"/>
              <wp:positionH relativeFrom="page">
                <wp:posOffset>20955</wp:posOffset>
              </wp:positionH>
              <wp:positionV relativeFrom="page">
                <wp:posOffset>10315575</wp:posOffset>
              </wp:positionV>
              <wp:extent cx="360000" cy="1728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172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B4B66" w14:textId="57E7FD99" w:rsidR="00BA557D" w:rsidRPr="008815E2" w:rsidRDefault="00BA557D" w:rsidP="00BA557D">
                          <w:pPr>
                            <w:jc w:val="right"/>
                            <w:rPr>
                              <w:color w:val="808080" w:themeColor="background1" w:themeShade="80"/>
                              <w:sz w:val="10"/>
                            </w:rPr>
                          </w:pP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instrText>PAGE   \* MERGEFORMAT</w:instrTex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 w:rsidR="00AE28CC" w:rsidRPr="00AE28CC">
                            <w:rPr>
                              <w:noProof/>
                              <w:color w:val="808080" w:themeColor="background1" w:themeShade="80"/>
                              <w:sz w:val="10"/>
                              <w:lang w:val="de-DE"/>
                            </w:rPr>
                            <w:t>2</w: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t xml:space="preserve"> l 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 w:rsidR="00AE28CC">
                            <w:rPr>
                              <w:noProof/>
                              <w:color w:val="808080" w:themeColor="background1" w:themeShade="80"/>
                              <w:sz w:val="10"/>
                            </w:rPr>
                            <w:t>2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1.65pt;margin-top:812.25pt;width:28.35pt;height:13.6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" filled="f" stroked="f" strokeweight=".5pt">
              <v:textbox>
                <w:txbxContent>
                  <w:p w14:paraId="7D4B4B66" w14:textId="57E7FD99" w:rsidR="00BA557D" w:rsidRPr="008815E2" w:rsidRDefault="00BA557D" w:rsidP="00BA557D">
                    <w:pPr>
                      <w:jc w:val="right"/>
                      <w:rPr>
                        <w:color w:val="808080" w:themeColor="background1" w:themeShade="80"/>
                        <w:sz w:val="10"/>
                      </w:rPr>
                    </w:pP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instrText>PAGE   \* MERGEFORMAT</w:instrTex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 w:rsidR="00AE28CC" w:rsidRPr="00AE28CC">
                      <w:rPr>
                        <w:noProof/>
                        <w:color w:val="808080" w:themeColor="background1" w:themeShade="80"/>
                        <w:sz w:val="10"/>
                        <w:lang w:val="de-DE"/>
                      </w:rPr>
                      <w:t>2</w: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t xml:space="preserve"> l 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 w:rsidR="00AE28CC">
                      <w:rPr>
                        <w:noProof/>
                        <w:color w:val="808080" w:themeColor="background1" w:themeShade="80"/>
                        <w:sz w:val="10"/>
                      </w:rPr>
                      <w:t>2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1F55">
      <w:rPr>
        <w:noProof/>
        <w:lang w:eastAsia="de-AT"/>
      </w:rPr>
      <w:drawing>
        <wp:anchor distT="0" distB="0" distL="114300" distR="114300" simplePos="0" relativeHeight="251683840" behindDoc="1" locked="0" layoutInCell="1" allowOverlap="1" wp14:anchorId="16E2B9F0" wp14:editId="1303E583">
          <wp:simplePos x="0" y="0"/>
          <wp:positionH relativeFrom="column">
            <wp:posOffset>5976620</wp:posOffset>
          </wp:positionH>
          <wp:positionV relativeFrom="page">
            <wp:posOffset>10106660</wp:posOffset>
          </wp:positionV>
          <wp:extent cx="619200" cy="306000"/>
          <wp:effectExtent l="0" t="0" r="0" b="0"/>
          <wp:wrapTight wrapText="bothSides">
            <wp:wrapPolygon edited="0">
              <wp:start x="0" y="0"/>
              <wp:lineTo x="0" y="20208"/>
              <wp:lineTo x="20603" y="20208"/>
              <wp:lineTo x="20603" y="0"/>
              <wp:lineTo x="0" y="0"/>
            </wp:wrapPolygon>
          </wp:wrapTight>
          <wp:docPr id="32" name="Grafik 32" descr="P:\100_P_EXTERN\120_P_presse\020_CI_AWG\CI_AllesWirdGut_2013\Logo\Logo_Bildmar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:\100_P_EXTERN\120_P_presse\020_CI_AWG\CI_AllesWirdGut_2013\Logo\Logo_Bildmark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 w:rsidRPr="005E20D9">
      <w:rPr>
        <w:noProof/>
        <w:lang w:eastAsia="de-AT"/>
      </w:rPr>
      <w:drawing>
        <wp:anchor distT="0" distB="0" distL="114300" distR="114300" simplePos="0" relativeHeight="251668480" behindDoc="0" locked="1" layoutInCell="1" allowOverlap="1" wp14:anchorId="17888458" wp14:editId="6B49EED2">
          <wp:simplePos x="0" y="0"/>
          <wp:positionH relativeFrom="column">
            <wp:posOffset>-280670</wp:posOffset>
          </wp:positionH>
          <wp:positionV relativeFrom="page">
            <wp:posOffset>10153015</wp:posOffset>
          </wp:positionV>
          <wp:extent cx="6120000" cy="442800"/>
          <wp:effectExtent l="0" t="0" r="0" b="0"/>
          <wp:wrapSquare wrapText="bothSides"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7565E" w14:textId="77777777" w:rsidR="00041F55" w:rsidRPr="00A97F72" w:rsidRDefault="00B73037" w:rsidP="00A97F72">
    <w:r>
      <w:rPr>
        <w:noProof/>
        <w:lang w:eastAsia="de-AT"/>
      </w:rPr>
      <w:drawing>
        <wp:anchor distT="0" distB="0" distL="114300" distR="114300" simplePos="0" relativeHeight="251701248" behindDoc="0" locked="1" layoutInCell="0" allowOverlap="0" wp14:anchorId="0FAC0C81" wp14:editId="56686516">
          <wp:simplePos x="0" y="0"/>
          <wp:positionH relativeFrom="page">
            <wp:posOffset>6821805</wp:posOffset>
          </wp:positionH>
          <wp:positionV relativeFrom="page">
            <wp:posOffset>10177145</wp:posOffset>
          </wp:positionV>
          <wp:extent cx="469265" cy="153670"/>
          <wp:effectExtent l="0" t="0" r="6985" b="0"/>
          <wp:wrapSquare wrapText="bothSides"/>
          <wp:docPr id="36" name="Grafi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ld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153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>
      <w:rPr>
        <w:noProof/>
        <w:lang w:eastAsia="de-AT"/>
      </w:rPr>
      <w:drawing>
        <wp:anchor distT="0" distB="0" distL="114300" distR="114300" simplePos="0" relativeHeight="251662336" behindDoc="0" locked="1" layoutInCell="1" allowOverlap="1" wp14:anchorId="7DFAEDFB" wp14:editId="1E88B317">
          <wp:simplePos x="0" y="0"/>
          <wp:positionH relativeFrom="column">
            <wp:posOffset>-385445</wp:posOffset>
          </wp:positionH>
          <wp:positionV relativeFrom="page">
            <wp:posOffset>10161270</wp:posOffset>
          </wp:positionV>
          <wp:extent cx="6396355" cy="340995"/>
          <wp:effectExtent l="0" t="0" r="4445" b="1905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6355" cy="340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4C1B9" w14:textId="77777777" w:rsidR="00906D6E" w:rsidRPr="00A97F72" w:rsidRDefault="00906D6E" w:rsidP="00A97F72">
      <w:r>
        <w:separator/>
      </w:r>
    </w:p>
  </w:footnote>
  <w:footnote w:type="continuationSeparator" w:id="0">
    <w:p w14:paraId="4E54B338" w14:textId="77777777" w:rsidR="00906D6E" w:rsidRPr="00A97F72" w:rsidRDefault="00906D6E" w:rsidP="00A9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F1831" w14:textId="77777777" w:rsidR="005A70C2" w:rsidRDefault="005A70C2" w:rsidP="00A97F72">
    <w:pPr>
      <w:rPr>
        <w:rFonts w:ascii="Helvetica 65 Medium" w:hAnsi="Helvetica 65 Medium"/>
        <w:sz w:val="22"/>
      </w:rPr>
    </w:pPr>
  </w:p>
  <w:p w14:paraId="0A1FE17A" w14:textId="77777777" w:rsidR="005A70C2" w:rsidRDefault="005A70C2" w:rsidP="00A97F72">
    <w:pPr>
      <w:rPr>
        <w:rFonts w:ascii="Helvetica 65 Medium" w:hAnsi="Helvetica 65 Medium"/>
        <w:sz w:val="22"/>
      </w:rPr>
    </w:pPr>
  </w:p>
  <w:p w14:paraId="0419B85A" w14:textId="77777777" w:rsidR="005A70C2" w:rsidRDefault="005A70C2" w:rsidP="00A97F72">
    <w:pPr>
      <w:rPr>
        <w:rFonts w:ascii="Helvetica 65 Medium" w:hAnsi="Helvetica 65 Medium"/>
        <w:sz w:val="22"/>
      </w:rPr>
    </w:pPr>
  </w:p>
  <w:p w14:paraId="69C1FC8E" w14:textId="77777777" w:rsidR="00A10F90" w:rsidRPr="00A10F90" w:rsidRDefault="00B73037" w:rsidP="00A97F72">
    <w:pPr>
      <w:rPr>
        <w:rFonts w:ascii="Helvetica 65 Medium" w:hAnsi="Helvetica 65 Medium"/>
        <w:sz w:val="24"/>
        <w:szCs w:val="24"/>
      </w:rPr>
    </w:pPr>
    <w:r w:rsidRPr="00EE67AB">
      <w:rPr>
        <w:rFonts w:ascii="Helvetica 65 Medium" w:hAnsi="Helvetica 65 Medium"/>
        <w:noProof/>
        <w:sz w:val="24"/>
        <w:szCs w:val="24"/>
        <w:lang w:eastAsia="de-AT"/>
      </w:rPr>
      <w:drawing>
        <wp:anchor distT="0" distB="0" distL="114300" distR="114300" simplePos="0" relativeHeight="251700224" behindDoc="0" locked="1" layoutInCell="0" allowOverlap="0" wp14:anchorId="0E5BD9BD" wp14:editId="74BCED6A">
          <wp:simplePos x="0" y="0"/>
          <wp:positionH relativeFrom="column">
            <wp:posOffset>-308610</wp:posOffset>
          </wp:positionH>
          <wp:positionV relativeFrom="page">
            <wp:posOffset>790575</wp:posOffset>
          </wp:positionV>
          <wp:extent cx="2155825" cy="261620"/>
          <wp:effectExtent l="0" t="0" r="0" b="5080"/>
          <wp:wrapSquare wrapText="bothSides"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ort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61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 w:rsidRPr="00EE67AB">
      <w:rPr>
        <w:rFonts w:ascii="Helvetica 65 Medium" w:hAnsi="Helvetica 65 Medium"/>
        <w:noProof/>
        <w:sz w:val="24"/>
        <w:szCs w:val="24"/>
        <w:lang w:eastAsia="de-AT"/>
      </w:rPr>
      <mc:AlternateContent>
        <mc:Choice Requires="wps">
          <w:drawing>
            <wp:anchor distT="0" distB="0" distL="114300" distR="114300" simplePos="0" relativeHeight="251682816" behindDoc="0" locked="1" layoutInCell="0" allowOverlap="0" wp14:anchorId="0EECFFD6" wp14:editId="351F5FD4">
              <wp:simplePos x="0" y="0"/>
              <wp:positionH relativeFrom="leftMargin">
                <wp:posOffset>215900</wp:posOffset>
              </wp:positionH>
              <wp:positionV relativeFrom="topMargin">
                <wp:posOffset>3636645</wp:posOffset>
              </wp:positionV>
              <wp:extent cx="172800" cy="0"/>
              <wp:effectExtent l="0" t="0" r="36830" b="19050"/>
              <wp:wrapSquare wrapText="bothSides"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3175" cap="rnd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id="Gerade Verbindung 27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width-relative:margin" from="17pt,286.35pt" to="30.6pt,28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" o:allowincell="f" o:allowoverlap="f" strokecolor="#7f7f7f [1612]" strokeweight=".25pt">
              <v:stroke endcap="round"/>
              <w10:wrap type="square" anchorx="margin" anchory="margin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0C3"/>
    <w:multiLevelType w:val="multilevel"/>
    <w:tmpl w:val="3CE2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76344"/>
    <w:multiLevelType w:val="multilevel"/>
    <w:tmpl w:val="D5FC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D67E4"/>
    <w:multiLevelType w:val="multilevel"/>
    <w:tmpl w:val="D0C2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E25DA"/>
    <w:multiLevelType w:val="multilevel"/>
    <w:tmpl w:val="A274C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EE406E"/>
    <w:multiLevelType w:val="multilevel"/>
    <w:tmpl w:val="F1F6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4039A7"/>
    <w:multiLevelType w:val="multilevel"/>
    <w:tmpl w:val="0616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21A11"/>
    <w:multiLevelType w:val="multilevel"/>
    <w:tmpl w:val="522E3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EE6E84"/>
    <w:multiLevelType w:val="multilevel"/>
    <w:tmpl w:val="F618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3B3F54"/>
    <w:multiLevelType w:val="multilevel"/>
    <w:tmpl w:val="7FC8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3355CF"/>
    <w:multiLevelType w:val="multilevel"/>
    <w:tmpl w:val="53E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formatting="1" w:enforcement="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6E"/>
    <w:rsid w:val="00001F22"/>
    <w:rsid w:val="000111C4"/>
    <w:rsid w:val="00021A51"/>
    <w:rsid w:val="000234FC"/>
    <w:rsid w:val="0003197F"/>
    <w:rsid w:val="00034DFA"/>
    <w:rsid w:val="000369E2"/>
    <w:rsid w:val="00041F55"/>
    <w:rsid w:val="00047B88"/>
    <w:rsid w:val="000509F9"/>
    <w:rsid w:val="00084069"/>
    <w:rsid w:val="00095877"/>
    <w:rsid w:val="000A6800"/>
    <w:rsid w:val="000B5243"/>
    <w:rsid w:val="000D2D78"/>
    <w:rsid w:val="000E38DD"/>
    <w:rsid w:val="000F41A0"/>
    <w:rsid w:val="000F681F"/>
    <w:rsid w:val="000F6C1C"/>
    <w:rsid w:val="00101679"/>
    <w:rsid w:val="00102841"/>
    <w:rsid w:val="0012066C"/>
    <w:rsid w:val="00145B71"/>
    <w:rsid w:val="00163347"/>
    <w:rsid w:val="0016750D"/>
    <w:rsid w:val="00171F1E"/>
    <w:rsid w:val="00194F68"/>
    <w:rsid w:val="001B49DA"/>
    <w:rsid w:val="001C15AE"/>
    <w:rsid w:val="001F78F5"/>
    <w:rsid w:val="00217E37"/>
    <w:rsid w:val="002458EF"/>
    <w:rsid w:val="00247154"/>
    <w:rsid w:val="00267151"/>
    <w:rsid w:val="002705FD"/>
    <w:rsid w:val="00294B36"/>
    <w:rsid w:val="002A1424"/>
    <w:rsid w:val="002E0D13"/>
    <w:rsid w:val="002E5CC4"/>
    <w:rsid w:val="002F06D4"/>
    <w:rsid w:val="00313AF9"/>
    <w:rsid w:val="00325846"/>
    <w:rsid w:val="00326A40"/>
    <w:rsid w:val="003307EE"/>
    <w:rsid w:val="0034742C"/>
    <w:rsid w:val="003511AF"/>
    <w:rsid w:val="00354AA4"/>
    <w:rsid w:val="0036633A"/>
    <w:rsid w:val="00366D83"/>
    <w:rsid w:val="003908E7"/>
    <w:rsid w:val="00395204"/>
    <w:rsid w:val="003C17D1"/>
    <w:rsid w:val="003F13F9"/>
    <w:rsid w:val="004403B1"/>
    <w:rsid w:val="00441230"/>
    <w:rsid w:val="00482828"/>
    <w:rsid w:val="0049474F"/>
    <w:rsid w:val="004A6081"/>
    <w:rsid w:val="004C2610"/>
    <w:rsid w:val="004E3DD4"/>
    <w:rsid w:val="00517D1C"/>
    <w:rsid w:val="00522708"/>
    <w:rsid w:val="005330C9"/>
    <w:rsid w:val="00535F3C"/>
    <w:rsid w:val="00537173"/>
    <w:rsid w:val="00550723"/>
    <w:rsid w:val="00555AFB"/>
    <w:rsid w:val="00561776"/>
    <w:rsid w:val="0057533D"/>
    <w:rsid w:val="005766E5"/>
    <w:rsid w:val="005A70C2"/>
    <w:rsid w:val="005B1D32"/>
    <w:rsid w:val="005C2EF9"/>
    <w:rsid w:val="005E20D9"/>
    <w:rsid w:val="00611BA5"/>
    <w:rsid w:val="0061772B"/>
    <w:rsid w:val="006817F6"/>
    <w:rsid w:val="006C5E8A"/>
    <w:rsid w:val="006D1AB0"/>
    <w:rsid w:val="006E3F4B"/>
    <w:rsid w:val="00700D1A"/>
    <w:rsid w:val="00721C7E"/>
    <w:rsid w:val="0073477D"/>
    <w:rsid w:val="007364A7"/>
    <w:rsid w:val="00737F3E"/>
    <w:rsid w:val="007407DA"/>
    <w:rsid w:val="00744173"/>
    <w:rsid w:val="00753A01"/>
    <w:rsid w:val="007714F4"/>
    <w:rsid w:val="00772C38"/>
    <w:rsid w:val="007912D0"/>
    <w:rsid w:val="007B37F9"/>
    <w:rsid w:val="007C1ABC"/>
    <w:rsid w:val="007C79F6"/>
    <w:rsid w:val="007D7FBE"/>
    <w:rsid w:val="007F48C4"/>
    <w:rsid w:val="0080572A"/>
    <w:rsid w:val="0082496C"/>
    <w:rsid w:val="00855A7C"/>
    <w:rsid w:val="0088119E"/>
    <w:rsid w:val="008815E2"/>
    <w:rsid w:val="00885740"/>
    <w:rsid w:val="008969D5"/>
    <w:rsid w:val="008B1613"/>
    <w:rsid w:val="008B1C39"/>
    <w:rsid w:val="008B32FE"/>
    <w:rsid w:val="008B7CC4"/>
    <w:rsid w:val="0090409B"/>
    <w:rsid w:val="00906D6E"/>
    <w:rsid w:val="00912109"/>
    <w:rsid w:val="0094560F"/>
    <w:rsid w:val="00983231"/>
    <w:rsid w:val="00A07913"/>
    <w:rsid w:val="00A10F90"/>
    <w:rsid w:val="00A65227"/>
    <w:rsid w:val="00A7354B"/>
    <w:rsid w:val="00A751CA"/>
    <w:rsid w:val="00A97F72"/>
    <w:rsid w:val="00AA4B7C"/>
    <w:rsid w:val="00AB5DEA"/>
    <w:rsid w:val="00AC0C0B"/>
    <w:rsid w:val="00AC2B18"/>
    <w:rsid w:val="00AE22AA"/>
    <w:rsid w:val="00AE28CC"/>
    <w:rsid w:val="00AE551C"/>
    <w:rsid w:val="00AF7B00"/>
    <w:rsid w:val="00B16348"/>
    <w:rsid w:val="00B277F6"/>
    <w:rsid w:val="00B632EC"/>
    <w:rsid w:val="00B73037"/>
    <w:rsid w:val="00BA557D"/>
    <w:rsid w:val="00BD6149"/>
    <w:rsid w:val="00C205D4"/>
    <w:rsid w:val="00C245C1"/>
    <w:rsid w:val="00C3736E"/>
    <w:rsid w:val="00C60AFB"/>
    <w:rsid w:val="00C73A62"/>
    <w:rsid w:val="00C8169F"/>
    <w:rsid w:val="00C86CFF"/>
    <w:rsid w:val="00C916CE"/>
    <w:rsid w:val="00CA5EF8"/>
    <w:rsid w:val="00CB2DEB"/>
    <w:rsid w:val="00CF2102"/>
    <w:rsid w:val="00D068B9"/>
    <w:rsid w:val="00D12484"/>
    <w:rsid w:val="00D132AF"/>
    <w:rsid w:val="00D14CBC"/>
    <w:rsid w:val="00D34CAF"/>
    <w:rsid w:val="00D630FE"/>
    <w:rsid w:val="00D70896"/>
    <w:rsid w:val="00D92B57"/>
    <w:rsid w:val="00D96DD0"/>
    <w:rsid w:val="00DA4972"/>
    <w:rsid w:val="00DB79FD"/>
    <w:rsid w:val="00DC481C"/>
    <w:rsid w:val="00DC7F2A"/>
    <w:rsid w:val="00DF3246"/>
    <w:rsid w:val="00DF7675"/>
    <w:rsid w:val="00E12682"/>
    <w:rsid w:val="00E34A08"/>
    <w:rsid w:val="00E377E5"/>
    <w:rsid w:val="00E55D3F"/>
    <w:rsid w:val="00E65308"/>
    <w:rsid w:val="00E80C2C"/>
    <w:rsid w:val="00EA0875"/>
    <w:rsid w:val="00EB5A04"/>
    <w:rsid w:val="00ED7361"/>
    <w:rsid w:val="00EE67AB"/>
    <w:rsid w:val="00F0569F"/>
    <w:rsid w:val="00F06DED"/>
    <w:rsid w:val="00F1515C"/>
    <w:rsid w:val="00F237B3"/>
    <w:rsid w:val="00F26430"/>
    <w:rsid w:val="00F54483"/>
    <w:rsid w:val="00F662F2"/>
    <w:rsid w:val="00F72015"/>
    <w:rsid w:val="00FA07A1"/>
    <w:rsid w:val="00FA4E38"/>
    <w:rsid w:val="00FA561E"/>
    <w:rsid w:val="00FC41B4"/>
    <w:rsid w:val="00FC47DB"/>
    <w:rsid w:val="00FE17B1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3C1A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97F"/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97F"/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35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8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8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6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5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3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8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7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4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2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4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7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2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1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5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15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0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5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6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4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3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3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86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98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5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8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9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6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94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1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51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94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0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37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75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2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1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9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5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4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1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0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1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68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7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4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91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6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2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7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241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9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58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1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02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026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1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6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8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7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0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3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28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45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4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4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1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26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39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67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4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2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5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33145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6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3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19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0710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64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162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1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59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4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8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5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7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0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4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60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91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74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61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3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41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02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3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2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65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87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7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1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3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5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7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0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DC8CB-399F-4E0A-BD4F-82E53043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3878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userawg37</cp:lastModifiedBy>
  <cp:revision>8</cp:revision>
  <cp:lastPrinted>2013-04-15T09:19:00Z</cp:lastPrinted>
  <dcterms:created xsi:type="dcterms:W3CDTF">2015-01-27T12:16:00Z</dcterms:created>
  <dcterms:modified xsi:type="dcterms:W3CDTF">2015-07-21T11:06:00Z</dcterms:modified>
</cp:coreProperties>
</file>